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75" w:type="dxa"/>
        <w:tblLook w:val="04A0" w:firstRow="1" w:lastRow="0" w:firstColumn="1" w:lastColumn="0" w:noHBand="0" w:noVBand="1"/>
      </w:tblPr>
      <w:tblGrid>
        <w:gridCol w:w="4252"/>
        <w:gridCol w:w="6123"/>
      </w:tblGrid>
      <w:tr w:rsidR="00C47AA6" w14:paraId="49DDD3D5" w14:textId="77777777" w:rsidTr="00920632">
        <w:trPr>
          <w:trHeight w:val="2268"/>
        </w:trPr>
        <w:tc>
          <w:tcPr>
            <w:tcW w:w="4252" w:type="dxa"/>
            <w:vMerge w:val="restart"/>
            <w:tcBorders>
              <w:top w:val="nil"/>
              <w:left w:val="nil"/>
            </w:tcBorders>
          </w:tcPr>
          <w:p w14:paraId="2508F0D5" w14:textId="55BD61B1" w:rsidR="00C47AA6" w:rsidRDefault="00C47AA6" w:rsidP="00DA119C">
            <w:pPr>
              <w:jc w:val="center"/>
            </w:pPr>
            <w:r w:rsidRPr="00C47AA6">
              <w:rPr>
                <w:noProof/>
              </w:rPr>
              <w:drawing>
                <wp:inline distT="0" distB="0" distL="0" distR="0" wp14:anchorId="1DFB003D" wp14:editId="6DC5BBAA">
                  <wp:extent cx="2352675" cy="2686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tcBorders>
              <w:bottom w:val="single" w:sz="4" w:space="0" w:color="auto"/>
            </w:tcBorders>
          </w:tcPr>
          <w:p w14:paraId="630BE6AE" w14:textId="77777777" w:rsidR="00C47AA6" w:rsidRPr="00891911" w:rsidRDefault="00C47AA6" w:rsidP="00891911">
            <w:pPr>
              <w:jc w:val="right"/>
              <w:rPr>
                <w:rFonts w:asciiTheme="majorHAnsi" w:hAnsiTheme="majorHAnsi" w:cs="Aharoni"/>
                <w:i/>
                <w:sz w:val="18"/>
                <w:szCs w:val="18"/>
              </w:rPr>
            </w:pPr>
            <w:r w:rsidRPr="00891911">
              <w:rPr>
                <w:rFonts w:asciiTheme="majorHAnsi" w:hAnsiTheme="majorHAnsi" w:cs="Aharoni"/>
                <w:i/>
                <w:sz w:val="18"/>
                <w:szCs w:val="18"/>
              </w:rPr>
              <w:t>Département : Ille-et-Vilaine</w:t>
            </w:r>
          </w:p>
          <w:p w14:paraId="5A9D901A" w14:textId="52C8E434" w:rsidR="00C47AA6" w:rsidRPr="00891911" w:rsidRDefault="00C47AA6" w:rsidP="00891911">
            <w:pPr>
              <w:jc w:val="right"/>
              <w:rPr>
                <w:rFonts w:ascii="Tahoma" w:hAnsi="Tahoma" w:cs="Tahoma"/>
                <w:b/>
                <w:smallCaps/>
              </w:rPr>
            </w:pPr>
            <w:r w:rsidRPr="00891911">
              <w:rPr>
                <w:rFonts w:ascii="Tahoma" w:hAnsi="Tahoma" w:cs="Tahoma"/>
                <w:b/>
                <w:smallCaps/>
              </w:rPr>
              <w:t xml:space="preserve">Année Scolaire </w:t>
            </w:r>
            <w:r>
              <w:rPr>
                <w:rFonts w:ascii="Tahoma" w:hAnsi="Tahoma" w:cs="Tahoma"/>
                <w:b/>
                <w:smallCaps/>
              </w:rPr>
              <w:t>202</w:t>
            </w:r>
            <w:r w:rsidR="006A6AE7">
              <w:rPr>
                <w:rFonts w:ascii="Tahoma" w:hAnsi="Tahoma" w:cs="Tahoma"/>
                <w:b/>
                <w:smallCaps/>
              </w:rPr>
              <w:t>4</w:t>
            </w:r>
            <w:r w:rsidRPr="00891911">
              <w:rPr>
                <w:rFonts w:ascii="Tahoma" w:hAnsi="Tahoma" w:cs="Tahoma"/>
                <w:b/>
                <w:smallCaps/>
              </w:rPr>
              <w:t>-20</w:t>
            </w:r>
            <w:r>
              <w:rPr>
                <w:rFonts w:ascii="Tahoma" w:hAnsi="Tahoma" w:cs="Tahoma"/>
                <w:b/>
                <w:smallCaps/>
              </w:rPr>
              <w:t>2</w:t>
            </w:r>
            <w:r w:rsidR="006A6AE7">
              <w:rPr>
                <w:rFonts w:ascii="Tahoma" w:hAnsi="Tahoma" w:cs="Tahoma"/>
                <w:b/>
                <w:smallCaps/>
              </w:rPr>
              <w:t>5</w:t>
            </w:r>
          </w:p>
          <w:p w14:paraId="69AE2F0D" w14:textId="77777777" w:rsidR="00C47AA6" w:rsidRDefault="00C47AA6" w:rsidP="00DA119C">
            <w:pPr>
              <w:spacing w:before="120" w:after="120"/>
              <w:jc w:val="center"/>
              <w:rPr>
                <w:rFonts w:ascii="Tahoma" w:hAnsi="Tahoma" w:cs="Tahoma"/>
                <w:b/>
                <w:smallCaps/>
                <w:sz w:val="32"/>
              </w:rPr>
            </w:pPr>
            <w:r>
              <w:rPr>
                <w:rFonts w:asciiTheme="majorHAnsi" w:hAnsiTheme="majorHAnsi" w:cs="Aharoni"/>
                <w:b/>
                <w:u w:val="single"/>
              </w:rPr>
              <w:t>SERVICE MEDICAL EN FAVEUR DES ELEVES</w:t>
            </w:r>
          </w:p>
          <w:p w14:paraId="5A4FFE5B" w14:textId="77777777" w:rsidR="00C47AA6" w:rsidRPr="001D48EA" w:rsidRDefault="00C47AA6" w:rsidP="001D48EA">
            <w:pPr>
              <w:spacing w:before="240" w:after="120"/>
              <w:jc w:val="center"/>
              <w:rPr>
                <w:rFonts w:ascii="Tahoma" w:hAnsi="Tahoma" w:cs="Tahoma"/>
                <w:b/>
                <w:smallCaps/>
                <w:sz w:val="32"/>
              </w:rPr>
            </w:pPr>
            <w:r>
              <w:rPr>
                <w:rFonts w:ascii="Tahoma" w:hAnsi="Tahoma" w:cs="Tahoma"/>
                <w:b/>
                <w:smallCaps/>
                <w:sz w:val="32"/>
              </w:rPr>
              <w:t>LETTRE AUX PARENTS</w:t>
            </w:r>
          </w:p>
        </w:tc>
      </w:tr>
      <w:tr w:rsidR="00C47AA6" w14:paraId="42811D8F" w14:textId="77777777" w:rsidTr="00C47AA6">
        <w:tc>
          <w:tcPr>
            <w:tcW w:w="4252" w:type="dxa"/>
            <w:vMerge/>
            <w:tcBorders>
              <w:left w:val="nil"/>
              <w:right w:val="nil"/>
            </w:tcBorders>
          </w:tcPr>
          <w:p w14:paraId="2444E885" w14:textId="77777777" w:rsidR="00C47AA6" w:rsidRPr="00C47AA6" w:rsidRDefault="00C47AA6" w:rsidP="00DA119C">
            <w:pPr>
              <w:jc w:val="center"/>
              <w:rPr>
                <w:noProof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8FF27" w14:textId="77777777" w:rsidR="00C47AA6" w:rsidRPr="00891911" w:rsidRDefault="00C47AA6" w:rsidP="00C47AA6">
            <w:pPr>
              <w:rPr>
                <w:rFonts w:asciiTheme="majorHAnsi" w:hAnsiTheme="majorHAnsi" w:cs="Aharoni"/>
                <w:i/>
                <w:sz w:val="18"/>
                <w:szCs w:val="18"/>
              </w:rPr>
            </w:pPr>
          </w:p>
        </w:tc>
      </w:tr>
      <w:tr w:rsidR="00C47AA6" w14:paraId="63655CCA" w14:textId="77777777" w:rsidTr="00486F5A">
        <w:trPr>
          <w:trHeight w:val="510"/>
        </w:trPr>
        <w:tc>
          <w:tcPr>
            <w:tcW w:w="4252" w:type="dxa"/>
            <w:vMerge/>
            <w:tcBorders>
              <w:left w:val="nil"/>
            </w:tcBorders>
          </w:tcPr>
          <w:p w14:paraId="4F99DCC0" w14:textId="77777777" w:rsidR="00C47AA6" w:rsidRDefault="00C47AA6" w:rsidP="00DA119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6123" w:type="dxa"/>
            <w:tcBorders>
              <w:top w:val="nil"/>
              <w:bottom w:val="nil"/>
              <w:right w:val="nil"/>
            </w:tcBorders>
            <w:vAlign w:val="center"/>
          </w:tcPr>
          <w:p w14:paraId="5CB687EB" w14:textId="77777777" w:rsidR="00C47AA6" w:rsidRPr="00891911" w:rsidRDefault="00C47AA6" w:rsidP="005D4A16">
            <w:pPr>
              <w:rPr>
                <w:b/>
                <w:sz w:val="28"/>
              </w:rPr>
            </w:pPr>
            <w:r w:rsidRPr="00891911">
              <w:rPr>
                <w:b/>
                <w:sz w:val="28"/>
              </w:rPr>
              <w:t>Lycée Pierre Mendes France</w:t>
            </w:r>
          </w:p>
          <w:p w14:paraId="618917DD" w14:textId="77777777" w:rsidR="00C47AA6" w:rsidRPr="00891911" w:rsidRDefault="00C47AA6" w:rsidP="005D4A16">
            <w:pPr>
              <w:rPr>
                <w:rFonts w:asciiTheme="majorHAnsi" w:hAnsiTheme="majorHAnsi" w:cs="Aharoni"/>
                <w:i/>
                <w:sz w:val="18"/>
                <w:szCs w:val="18"/>
              </w:rPr>
            </w:pPr>
            <w:r>
              <w:t>34 rue Bahon Rault – CS 86906 35069 RENNES CEDEX</w:t>
            </w:r>
          </w:p>
        </w:tc>
      </w:tr>
      <w:tr w:rsidR="00C47AA6" w14:paraId="1CED4562" w14:textId="77777777" w:rsidTr="00486F5A">
        <w:trPr>
          <w:trHeight w:val="510"/>
        </w:trPr>
        <w:tc>
          <w:tcPr>
            <w:tcW w:w="4252" w:type="dxa"/>
            <w:vMerge/>
            <w:tcBorders>
              <w:left w:val="nil"/>
            </w:tcBorders>
          </w:tcPr>
          <w:p w14:paraId="42A5939D" w14:textId="77777777" w:rsidR="00C47AA6" w:rsidRDefault="00C47AA6" w:rsidP="00DA119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6123" w:type="dxa"/>
            <w:tcBorders>
              <w:top w:val="nil"/>
              <w:bottom w:val="nil"/>
              <w:right w:val="nil"/>
            </w:tcBorders>
            <w:vAlign w:val="center"/>
          </w:tcPr>
          <w:p w14:paraId="651CCCE4" w14:textId="6DCD666E" w:rsidR="00C47AA6" w:rsidRPr="00891911" w:rsidRDefault="00C47AA6" w:rsidP="005D4A16">
            <w:pPr>
              <w:rPr>
                <w:b/>
                <w:sz w:val="28"/>
              </w:rPr>
            </w:pPr>
            <w:r>
              <w:t>Coordonnées du centre médico-scolaire :</w:t>
            </w:r>
            <w:r>
              <w:br/>
            </w:r>
            <w:r>
              <w:rPr>
                <w:b/>
              </w:rPr>
              <w:t xml:space="preserve"> CMS RENNES J. MOULIN 1 – 35000 RENNES</w:t>
            </w:r>
          </w:p>
        </w:tc>
      </w:tr>
      <w:tr w:rsidR="00C47AA6" w14:paraId="6956FA4B" w14:textId="77777777" w:rsidTr="00486F5A">
        <w:trPr>
          <w:trHeight w:val="510"/>
        </w:trPr>
        <w:tc>
          <w:tcPr>
            <w:tcW w:w="4252" w:type="dxa"/>
            <w:vMerge/>
            <w:tcBorders>
              <w:left w:val="nil"/>
              <w:bottom w:val="nil"/>
            </w:tcBorders>
          </w:tcPr>
          <w:p w14:paraId="558B926C" w14:textId="77777777" w:rsidR="00C47AA6" w:rsidRDefault="00C47AA6" w:rsidP="00DA119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6123" w:type="dxa"/>
            <w:tcBorders>
              <w:top w:val="nil"/>
              <w:bottom w:val="nil"/>
              <w:right w:val="nil"/>
            </w:tcBorders>
            <w:vAlign w:val="center"/>
          </w:tcPr>
          <w:p w14:paraId="667D208F" w14:textId="2B47E0D4" w:rsidR="00C47AA6" w:rsidRDefault="00C47AA6" w:rsidP="002A24DF">
            <w:r>
              <w:t xml:space="preserve">Infirmier(e) : </w:t>
            </w:r>
            <w:r w:rsidRPr="00891911">
              <w:rPr>
                <w:b/>
              </w:rPr>
              <w:t xml:space="preserve">Mme </w:t>
            </w:r>
            <w:r w:rsidR="00BC21C4">
              <w:rPr>
                <w:b/>
              </w:rPr>
              <w:t>BLOCHET /</w:t>
            </w:r>
            <w:r w:rsidRPr="00891911">
              <w:rPr>
                <w:b/>
              </w:rPr>
              <w:t xml:space="preserve"> </w:t>
            </w:r>
            <w:r>
              <w:rPr>
                <w:b/>
              </w:rPr>
              <w:t>M ZOUAI</w:t>
            </w:r>
          </w:p>
        </w:tc>
      </w:tr>
    </w:tbl>
    <w:p w14:paraId="48CD021C" w14:textId="77777777" w:rsidR="00891911" w:rsidRDefault="00891911" w:rsidP="00FE10A1">
      <w:pPr>
        <w:spacing w:after="0"/>
      </w:pPr>
    </w:p>
    <w:p w14:paraId="7BD6D777" w14:textId="7135941E" w:rsidR="00FE10A1" w:rsidRPr="00B6761B" w:rsidRDefault="00FE10A1" w:rsidP="001D48EA">
      <w:pPr>
        <w:spacing w:after="0"/>
        <w:jc w:val="both"/>
        <w:rPr>
          <w:i/>
        </w:rPr>
      </w:pPr>
      <w:r w:rsidRPr="00B6761B">
        <w:rPr>
          <w:b/>
          <w:sz w:val="24"/>
        </w:rPr>
        <w:t>Votre enfant, dans le cadre de la formation professionnelle choisie, aura à travailler dans son établissement scolaire sur des machines ou à utiliser des produits à risque.</w:t>
      </w:r>
      <w:r w:rsidR="001D48EA">
        <w:rPr>
          <w:b/>
          <w:sz w:val="24"/>
        </w:rPr>
        <w:t xml:space="preserve"> </w:t>
      </w:r>
      <w:r w:rsidRPr="00B6761B">
        <w:rPr>
          <w:i/>
        </w:rPr>
        <w:t>S’agissant d’un élève mineur, et dans le cadre de la procédure de dérogation aux travaux réglementés par le code du travail (décret n°</w:t>
      </w:r>
      <w:r w:rsidR="00DF6E48">
        <w:rPr>
          <w:i/>
        </w:rPr>
        <w:t>2015-443</w:t>
      </w:r>
      <w:r w:rsidRPr="00B6761B">
        <w:rPr>
          <w:i/>
        </w:rPr>
        <w:t>- du 1</w:t>
      </w:r>
      <w:r w:rsidR="00DF6E48">
        <w:rPr>
          <w:i/>
        </w:rPr>
        <w:t>7</w:t>
      </w:r>
      <w:r w:rsidRPr="00B6761B">
        <w:rPr>
          <w:i/>
        </w:rPr>
        <w:t xml:space="preserve"> </w:t>
      </w:r>
      <w:r w:rsidR="00DF6E48">
        <w:rPr>
          <w:i/>
        </w:rPr>
        <w:t>avril</w:t>
      </w:r>
      <w:r w:rsidRPr="00B6761B">
        <w:rPr>
          <w:i/>
        </w:rPr>
        <w:t xml:space="preserve"> </w:t>
      </w:r>
      <w:r w:rsidR="00DF6E48">
        <w:rPr>
          <w:i/>
        </w:rPr>
        <w:t>2015</w:t>
      </w:r>
      <w:r w:rsidRPr="00B6761B">
        <w:rPr>
          <w:i/>
        </w:rPr>
        <w:t xml:space="preserve"> – article L 4153-9 du code du travail), </w:t>
      </w:r>
      <w:r w:rsidRPr="001D48EA">
        <w:rPr>
          <w:b/>
          <w:i/>
        </w:rPr>
        <w:t>l’avis du médecin de l’éducation nationale</w:t>
      </w:r>
      <w:r w:rsidRPr="00B6761B">
        <w:rPr>
          <w:i/>
        </w:rPr>
        <w:t xml:space="preserve"> sur la compatibilité entre son état de santé et les tâches et travaux nécessaires à sa formation professionnelle est </w:t>
      </w:r>
      <w:r w:rsidRPr="00B6761B">
        <w:rPr>
          <w:b/>
          <w:i/>
        </w:rPr>
        <w:t>obligatoire</w:t>
      </w:r>
      <w:r w:rsidRPr="00B6761B">
        <w:rPr>
          <w:i/>
        </w:rPr>
        <w:t xml:space="preserve">. </w:t>
      </w:r>
      <w:r w:rsidRPr="00B6761B">
        <w:rPr>
          <w:b/>
          <w:i/>
        </w:rPr>
        <w:t xml:space="preserve">Il doit être </w:t>
      </w:r>
      <w:r w:rsidR="00EC1EA0">
        <w:rPr>
          <w:b/>
          <w:i/>
        </w:rPr>
        <w:t>tenu à disposition</w:t>
      </w:r>
      <w:r w:rsidRPr="00B6761B">
        <w:rPr>
          <w:b/>
          <w:i/>
        </w:rPr>
        <w:t xml:space="preserve"> </w:t>
      </w:r>
      <w:r w:rsidR="00EC1EA0">
        <w:rPr>
          <w:b/>
          <w:i/>
        </w:rPr>
        <w:t>de</w:t>
      </w:r>
      <w:r w:rsidRPr="00B6761B">
        <w:rPr>
          <w:b/>
          <w:i/>
        </w:rPr>
        <w:t xml:space="preserve"> l’inspecteur du travail.</w:t>
      </w:r>
    </w:p>
    <w:p w14:paraId="7C14F4A0" w14:textId="77777777" w:rsidR="00FE10A1" w:rsidRPr="00B6761B" w:rsidRDefault="00FE10A1" w:rsidP="00737A79">
      <w:pPr>
        <w:spacing w:before="120" w:after="120"/>
        <w:jc w:val="both"/>
        <w:rPr>
          <w:i/>
        </w:rPr>
      </w:pPr>
      <w:r w:rsidRPr="00B6761B">
        <w:rPr>
          <w:b/>
          <w:i/>
        </w:rPr>
        <w:t>A cet effet, en collaboration avec l’infirmière, le médecin de l’éducation nationale devra examiner votre enfant</w:t>
      </w:r>
      <w:r w:rsidR="00737A79" w:rsidRPr="00B6761B">
        <w:rPr>
          <w:b/>
          <w:i/>
        </w:rPr>
        <w:t xml:space="preserve"> (visite médicale gratuite)</w:t>
      </w:r>
      <w:r w:rsidRPr="00B6761B">
        <w:rPr>
          <w:b/>
          <w:i/>
        </w:rPr>
        <w:t>.</w:t>
      </w:r>
      <w:r w:rsidRPr="00B6761B">
        <w:rPr>
          <w:i/>
        </w:rPr>
        <w:t xml:space="preserve"> Mais il est également nécessaire de connaître ses antécédents à l’aide de la </w:t>
      </w:r>
      <w:r w:rsidRPr="00B6761B">
        <w:rPr>
          <w:b/>
          <w:i/>
        </w:rPr>
        <w:t>fiche de renseignements médicaux ci jointe</w:t>
      </w:r>
      <w:r w:rsidRPr="00B6761B">
        <w:rPr>
          <w:i/>
        </w:rPr>
        <w:t>.</w:t>
      </w:r>
    </w:p>
    <w:p w14:paraId="4AF99CD4" w14:textId="77777777" w:rsidR="00FE10A1" w:rsidRPr="00B6761B" w:rsidRDefault="00FE10A1" w:rsidP="00737A79">
      <w:pPr>
        <w:spacing w:before="120" w:after="120"/>
        <w:jc w:val="both"/>
        <w:rPr>
          <w:i/>
        </w:rPr>
      </w:pPr>
      <w:r w:rsidRPr="00B6761B">
        <w:rPr>
          <w:i/>
        </w:rPr>
        <w:t>Elle est strictement destinée aux seuls professionnels de santé de l’éducation nationale, sera intégrée à son dossier médical scolaire, conservée sous la responsabilité du médecin de l’éducation nationale jusqu’aux 30 ans de votre enfant conformément à la législation (bien évidemment vous disposez d’un droit d’accès à cette fiche et pouvez à tout moment demander à la modifier).</w:t>
      </w:r>
    </w:p>
    <w:p w14:paraId="650250D9" w14:textId="77777777" w:rsidR="00FE10A1" w:rsidRPr="00B6761B" w:rsidRDefault="00FE10A1" w:rsidP="00737A79">
      <w:pPr>
        <w:spacing w:before="120" w:after="120"/>
        <w:jc w:val="both"/>
        <w:rPr>
          <w:i/>
        </w:rPr>
      </w:pPr>
      <w:r w:rsidRPr="00B6761B">
        <w:rPr>
          <w:i/>
        </w:rPr>
        <w:t xml:space="preserve">Nous vous remercions donc de la remplir de façon la plus complète et précise possible. Votre médecin traitant peut vous y aider. Vous pouvez y adjoindre photocopie de tout document vous paraissant utile (copie de bilan orthophonique, de compte rendu d’examen spécialisé, de rapports médicaux, etc. </w:t>
      </w:r>
      <w:r w:rsidRPr="00B6761B">
        <w:rPr>
          <w:b/>
          <w:i/>
        </w:rPr>
        <w:t>Ne donner ni originaux, ni clichés radiologiques</w:t>
      </w:r>
      <w:r w:rsidRPr="00B6761B">
        <w:rPr>
          <w:i/>
        </w:rPr>
        <w:t>).</w:t>
      </w:r>
    </w:p>
    <w:p w14:paraId="24E47AE3" w14:textId="77777777" w:rsidR="00FE10A1" w:rsidRPr="00EA09B4" w:rsidRDefault="00FE10A1" w:rsidP="00737A79">
      <w:pPr>
        <w:pBdr>
          <w:left w:val="single" w:sz="36" w:space="4" w:color="auto"/>
        </w:pBdr>
        <w:spacing w:before="120" w:after="120"/>
        <w:jc w:val="both"/>
        <w:rPr>
          <w:b/>
          <w:i/>
          <w:color w:val="FF0000"/>
          <w:sz w:val="24"/>
        </w:rPr>
      </w:pPr>
      <w:r w:rsidRPr="00EA09B4">
        <w:rPr>
          <w:b/>
          <w:i/>
          <w:color w:val="FF0000"/>
          <w:sz w:val="24"/>
        </w:rPr>
        <w:t>Nous insistons sur le fait que ces informations sont couvertes par le secret médical et ne sont pas communicables à un tiers.</w:t>
      </w:r>
    </w:p>
    <w:p w14:paraId="6C4B1913" w14:textId="77777777" w:rsidR="00B6761B" w:rsidRDefault="00B6761B" w:rsidP="00287369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61B" w14:paraId="4D9FF038" w14:textId="77777777" w:rsidTr="00B6761B">
        <w:tc>
          <w:tcPr>
            <w:tcW w:w="10606" w:type="dxa"/>
          </w:tcPr>
          <w:p w14:paraId="180DDA1A" w14:textId="1EB3743C" w:rsidR="00B6761B" w:rsidRPr="00B6761B" w:rsidRDefault="00B6761B" w:rsidP="00B6761B">
            <w:pPr>
              <w:spacing w:before="120" w:after="120"/>
              <w:jc w:val="both"/>
              <w:rPr>
                <w:b/>
                <w:i/>
              </w:rPr>
            </w:pPr>
            <w:r w:rsidRPr="00B6761B">
              <w:rPr>
                <w:i/>
              </w:rPr>
              <w:t xml:space="preserve">Vous voudrez bien mettre ce (ces) document(s) </w:t>
            </w:r>
            <w:r w:rsidRPr="00B6761B">
              <w:rPr>
                <w:b/>
                <w:i/>
              </w:rPr>
              <w:t>sous enveloppe cachetée, en indiquant</w:t>
            </w:r>
            <w:r w:rsidR="00160BA2">
              <w:rPr>
                <w:b/>
                <w:i/>
              </w:rPr>
              <w:t>, si nécessaire,</w:t>
            </w:r>
            <w:r w:rsidRPr="00B6761B">
              <w:rPr>
                <w:b/>
                <w:i/>
              </w:rPr>
              <w:t xml:space="preserve"> sur l’enveloppe :</w:t>
            </w:r>
          </w:p>
          <w:p w14:paraId="6674D602" w14:textId="781B7F09" w:rsidR="00B6761B" w:rsidRDefault="00B6761B" w:rsidP="00287369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281" w:hanging="357"/>
              <w:jc w:val="both"/>
              <w:rPr>
                <w:b/>
                <w:i/>
              </w:rPr>
            </w:pPr>
            <w:r w:rsidRPr="00287369">
              <w:rPr>
                <w:bCs/>
                <w:i/>
              </w:rPr>
              <w:t>Questionnaire médical de :</w:t>
            </w:r>
            <w:r w:rsidRPr="00B6761B">
              <w:rPr>
                <w:b/>
                <w:i/>
              </w:rPr>
              <w:t xml:space="preserve"> Nom Prénom de votre enfant</w:t>
            </w:r>
          </w:p>
          <w:p w14:paraId="51E5653E" w14:textId="77777777" w:rsidR="00287369" w:rsidRDefault="00287369" w:rsidP="00287369">
            <w:pPr>
              <w:pStyle w:val="Paragraphedeliste"/>
              <w:spacing w:before="240" w:after="240"/>
              <w:ind w:left="1281"/>
              <w:jc w:val="both"/>
              <w:rPr>
                <w:b/>
                <w:i/>
              </w:rPr>
            </w:pPr>
          </w:p>
          <w:p w14:paraId="442153FD" w14:textId="27AEB008" w:rsidR="00B6761B" w:rsidRPr="00287369" w:rsidRDefault="00B6761B" w:rsidP="00287369">
            <w:pPr>
              <w:pStyle w:val="Paragraphedeliste"/>
              <w:numPr>
                <w:ilvl w:val="0"/>
                <w:numId w:val="3"/>
              </w:numPr>
              <w:spacing w:before="240" w:after="240"/>
              <w:ind w:left="1281" w:hanging="357"/>
              <w:jc w:val="both"/>
              <w:rPr>
                <w:b/>
                <w:i/>
              </w:rPr>
            </w:pPr>
            <w:r w:rsidRPr="00287369">
              <w:rPr>
                <w:bCs/>
                <w:i/>
              </w:rPr>
              <w:t>Classe :</w:t>
            </w:r>
            <w:r w:rsidRPr="00B6761B">
              <w:rPr>
                <w:b/>
                <w:i/>
              </w:rPr>
              <w:t xml:space="preserve"> La Classe de votre enfant</w:t>
            </w:r>
          </w:p>
        </w:tc>
      </w:tr>
    </w:tbl>
    <w:p w14:paraId="3007CFA5" w14:textId="77777777" w:rsidR="006350F1" w:rsidRDefault="00FE10A1" w:rsidP="00737A79">
      <w:pPr>
        <w:spacing w:before="120" w:after="120"/>
        <w:rPr>
          <w:i/>
          <w:sz w:val="24"/>
        </w:rPr>
      </w:pPr>
      <w:r w:rsidRPr="00737A79">
        <w:rPr>
          <w:i/>
          <w:sz w:val="24"/>
        </w:rPr>
        <w:t>Nous vous remercions de votre contribution et restons à votre disposition pour toute précision que vous</w:t>
      </w:r>
      <w:r w:rsidR="00737A79">
        <w:rPr>
          <w:i/>
          <w:sz w:val="24"/>
        </w:rPr>
        <w:t xml:space="preserve"> souhaiteriez.</w:t>
      </w:r>
    </w:p>
    <w:p w14:paraId="36B5B027" w14:textId="3CB6B7DB" w:rsidR="008130DB" w:rsidRDefault="00737A79" w:rsidP="00737A79">
      <w:pPr>
        <w:spacing w:after="0"/>
        <w:ind w:left="5954"/>
        <w:jc w:val="center"/>
      </w:pPr>
      <w:r>
        <w:t xml:space="preserve">Rennes, le </w:t>
      </w:r>
      <w:r w:rsidR="006A6AE7">
        <w:t>vendredi 9 février 2024</w:t>
      </w:r>
    </w:p>
    <w:p w14:paraId="73339F62" w14:textId="77777777" w:rsidR="00737A79" w:rsidRDefault="00737A79" w:rsidP="00737A79">
      <w:pPr>
        <w:spacing w:after="0"/>
        <w:ind w:left="5670"/>
        <w:jc w:val="center"/>
        <w:rPr>
          <w:i/>
        </w:rPr>
      </w:pPr>
      <w:r w:rsidRPr="00737A79">
        <w:rPr>
          <w:i/>
        </w:rPr>
        <w:t>Fiche de renseignements médicaux ci-jointe</w:t>
      </w:r>
    </w:p>
    <w:p w14:paraId="1E765CED" w14:textId="77777777" w:rsidR="00AD226A" w:rsidRPr="00737A79" w:rsidRDefault="00EC1EA0" w:rsidP="00AD226A">
      <w:pPr>
        <w:spacing w:after="0"/>
        <w:rPr>
          <w:i/>
        </w:rPr>
      </w:pPr>
      <w:r>
        <w:rPr>
          <w:i/>
        </w:rPr>
        <w:br w:type="column"/>
      </w:r>
    </w:p>
    <w:sectPr w:rsidR="00AD226A" w:rsidRPr="00737A79" w:rsidSect="003424B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FBE2" w14:textId="77777777" w:rsidR="003424BD" w:rsidRDefault="003424BD" w:rsidP="00C87AA1">
      <w:pPr>
        <w:spacing w:after="0" w:line="240" w:lineRule="auto"/>
      </w:pPr>
      <w:r>
        <w:separator/>
      </w:r>
    </w:p>
  </w:endnote>
  <w:endnote w:type="continuationSeparator" w:id="0">
    <w:p w14:paraId="7D320D33" w14:textId="77777777" w:rsidR="003424BD" w:rsidRDefault="003424BD" w:rsidP="00C8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D080" w14:textId="77777777" w:rsidR="003424BD" w:rsidRDefault="003424BD" w:rsidP="00C87AA1">
      <w:pPr>
        <w:spacing w:after="0" w:line="240" w:lineRule="auto"/>
      </w:pPr>
      <w:r>
        <w:separator/>
      </w:r>
    </w:p>
  </w:footnote>
  <w:footnote w:type="continuationSeparator" w:id="0">
    <w:p w14:paraId="406FF42F" w14:textId="77777777" w:rsidR="003424BD" w:rsidRDefault="003424BD" w:rsidP="00C87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530"/>
    <w:multiLevelType w:val="hybridMultilevel"/>
    <w:tmpl w:val="86CCC270"/>
    <w:lvl w:ilvl="0" w:tplc="E722B10E">
      <w:start w:val="1"/>
      <w:numFmt w:val="bullet"/>
      <w:pStyle w:val="Pucejmp2"/>
      <w:lvlText w:val=""/>
      <w:lvlJc w:val="left"/>
      <w:pPr>
        <w:ind w:left="720" w:hanging="360"/>
      </w:pPr>
      <w:rPr>
        <w:rFonts w:ascii="Wingdings 3" w:hAnsi="Wingdings 3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523D"/>
    <w:multiLevelType w:val="hybridMultilevel"/>
    <w:tmpl w:val="8D824FAC"/>
    <w:lvl w:ilvl="0" w:tplc="337EB4F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3F06"/>
    <w:multiLevelType w:val="hybridMultilevel"/>
    <w:tmpl w:val="25E2CBF2"/>
    <w:lvl w:ilvl="0" w:tplc="337EB4F0">
      <w:start w:val="1"/>
      <w:numFmt w:val="bullet"/>
      <w:lvlText w:val="»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396034">
    <w:abstractNumId w:val="0"/>
  </w:num>
  <w:num w:numId="2" w16cid:durableId="1655455122">
    <w:abstractNumId w:val="1"/>
  </w:num>
  <w:num w:numId="3" w16cid:durableId="98987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F1"/>
    <w:rsid w:val="00042509"/>
    <w:rsid w:val="000443D2"/>
    <w:rsid w:val="00076CFF"/>
    <w:rsid w:val="00096924"/>
    <w:rsid w:val="000D2D8B"/>
    <w:rsid w:val="00160BA2"/>
    <w:rsid w:val="00175EC0"/>
    <w:rsid w:val="001D48EA"/>
    <w:rsid w:val="001F2AB5"/>
    <w:rsid w:val="00231E61"/>
    <w:rsid w:val="002460C9"/>
    <w:rsid w:val="0026440E"/>
    <w:rsid w:val="00287369"/>
    <w:rsid w:val="00297FCB"/>
    <w:rsid w:val="002A24DF"/>
    <w:rsid w:val="002F5A10"/>
    <w:rsid w:val="003424BD"/>
    <w:rsid w:val="00376FA3"/>
    <w:rsid w:val="003D4ED6"/>
    <w:rsid w:val="003E7505"/>
    <w:rsid w:val="004C6DBB"/>
    <w:rsid w:val="004D664E"/>
    <w:rsid w:val="004F19C7"/>
    <w:rsid w:val="004F717E"/>
    <w:rsid w:val="005717F1"/>
    <w:rsid w:val="00594FDC"/>
    <w:rsid w:val="005A7AB7"/>
    <w:rsid w:val="005D4A16"/>
    <w:rsid w:val="006332A4"/>
    <w:rsid w:val="006350F1"/>
    <w:rsid w:val="006A6AE7"/>
    <w:rsid w:val="006B1214"/>
    <w:rsid w:val="00737A79"/>
    <w:rsid w:val="00737C71"/>
    <w:rsid w:val="00776CFD"/>
    <w:rsid w:val="007A3179"/>
    <w:rsid w:val="007A751D"/>
    <w:rsid w:val="008130DB"/>
    <w:rsid w:val="008244E0"/>
    <w:rsid w:val="00824AEC"/>
    <w:rsid w:val="008810AA"/>
    <w:rsid w:val="00884DB1"/>
    <w:rsid w:val="00884E25"/>
    <w:rsid w:val="00891911"/>
    <w:rsid w:val="008A32CD"/>
    <w:rsid w:val="00911B9C"/>
    <w:rsid w:val="00920632"/>
    <w:rsid w:val="009244AA"/>
    <w:rsid w:val="00975FB5"/>
    <w:rsid w:val="009A3366"/>
    <w:rsid w:val="00AD226A"/>
    <w:rsid w:val="00AD6130"/>
    <w:rsid w:val="00B36263"/>
    <w:rsid w:val="00B60A70"/>
    <w:rsid w:val="00B6761B"/>
    <w:rsid w:val="00B83886"/>
    <w:rsid w:val="00BB6A84"/>
    <w:rsid w:val="00BC21C4"/>
    <w:rsid w:val="00C06109"/>
    <w:rsid w:val="00C43B72"/>
    <w:rsid w:val="00C47AA6"/>
    <w:rsid w:val="00C56B5D"/>
    <w:rsid w:val="00C6065A"/>
    <w:rsid w:val="00C84DAF"/>
    <w:rsid w:val="00C87AA1"/>
    <w:rsid w:val="00C96343"/>
    <w:rsid w:val="00CD34EE"/>
    <w:rsid w:val="00CD5215"/>
    <w:rsid w:val="00CE12D0"/>
    <w:rsid w:val="00D123DA"/>
    <w:rsid w:val="00D81A14"/>
    <w:rsid w:val="00DA119C"/>
    <w:rsid w:val="00DC64E6"/>
    <w:rsid w:val="00DF6E48"/>
    <w:rsid w:val="00E10480"/>
    <w:rsid w:val="00E21E8D"/>
    <w:rsid w:val="00E4770D"/>
    <w:rsid w:val="00E47990"/>
    <w:rsid w:val="00EA09B4"/>
    <w:rsid w:val="00EB6C96"/>
    <w:rsid w:val="00EC1EA0"/>
    <w:rsid w:val="00F34379"/>
    <w:rsid w:val="00F7031B"/>
    <w:rsid w:val="00F94E80"/>
    <w:rsid w:val="00FC1F65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64D8"/>
  <w15:docId w15:val="{4A451F01-BDA0-434F-896B-831683C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7990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44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C9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7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ucejmp2">
    <w:name w:val="Pucejmp2"/>
    <w:basedOn w:val="Paragraphedeliste"/>
    <w:link w:val="Pucejmp2Car"/>
    <w:qFormat/>
    <w:rsid w:val="008130DB"/>
    <w:pPr>
      <w:numPr>
        <w:numId w:val="1"/>
      </w:numPr>
      <w:tabs>
        <w:tab w:val="left" w:pos="3719"/>
        <w:tab w:val="left" w:pos="7122"/>
      </w:tabs>
      <w:spacing w:after="0" w:line="240" w:lineRule="auto"/>
      <w:ind w:left="357" w:hanging="357"/>
    </w:pPr>
  </w:style>
  <w:style w:type="paragraph" w:styleId="En-tte">
    <w:name w:val="header"/>
    <w:basedOn w:val="Normal"/>
    <w:link w:val="En-tteCar"/>
    <w:uiPriority w:val="99"/>
    <w:unhideWhenUsed/>
    <w:rsid w:val="00C8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ucejmp2Car">
    <w:name w:val="Pucejmp2 Car"/>
    <w:basedOn w:val="Policepardfaut"/>
    <w:link w:val="Pucejmp2"/>
    <w:rsid w:val="008130DB"/>
  </w:style>
  <w:style w:type="character" w:customStyle="1" w:styleId="En-tteCar">
    <w:name w:val="En-tête Car"/>
    <w:basedOn w:val="Policepardfaut"/>
    <w:link w:val="En-tte"/>
    <w:uiPriority w:val="99"/>
    <w:rsid w:val="00C87AA1"/>
  </w:style>
  <w:style w:type="paragraph" w:styleId="Pieddepage">
    <w:name w:val="footer"/>
    <w:basedOn w:val="Normal"/>
    <w:link w:val="PieddepageCar"/>
    <w:uiPriority w:val="99"/>
    <w:unhideWhenUsed/>
    <w:rsid w:val="00C8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</dc:creator>
  <cp:lastModifiedBy>Jean Marc PASTY</cp:lastModifiedBy>
  <cp:revision>3</cp:revision>
  <cp:lastPrinted>2021-09-16T12:15:00Z</cp:lastPrinted>
  <dcterms:created xsi:type="dcterms:W3CDTF">2024-02-09T14:00:00Z</dcterms:created>
  <dcterms:modified xsi:type="dcterms:W3CDTF">2024-02-09T14:00:00Z</dcterms:modified>
</cp:coreProperties>
</file>